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45F" w:rsidRPr="00B761EF" w:rsidRDefault="0051245F" w:rsidP="00276A5B">
      <w:pPr>
        <w:spacing w:before="300" w:after="150" w:line="240" w:lineRule="auto"/>
        <w:outlineLvl w:val="0"/>
        <w:rPr>
          <w:rFonts w:ascii="Corbel" w:eastAsia="Times New Roman" w:hAnsi="Corbel" w:cs="Times New Roman"/>
          <w:b/>
          <w:color w:val="000000"/>
          <w:sz w:val="16"/>
          <w:szCs w:val="16"/>
        </w:rPr>
      </w:pPr>
      <w:r w:rsidRPr="00B761EF">
        <w:rPr>
          <w:rFonts w:ascii="Corbel" w:eastAsia="Times New Roman" w:hAnsi="Corbel" w:cs="Times New Roman"/>
          <w:b/>
          <w:color w:val="000000"/>
          <w:sz w:val="16"/>
          <w:szCs w:val="16"/>
        </w:rPr>
        <w:t xml:space="preserve">Atividade 01 – Aula </w:t>
      </w:r>
      <w:r w:rsidR="00D5532A" w:rsidRPr="00B761EF">
        <w:rPr>
          <w:rFonts w:ascii="Corbel" w:eastAsia="Times New Roman" w:hAnsi="Corbel" w:cs="Times New Roman"/>
          <w:b/>
          <w:color w:val="000000"/>
          <w:sz w:val="16"/>
          <w:szCs w:val="16"/>
        </w:rPr>
        <w:t xml:space="preserve">2 - </w:t>
      </w:r>
    </w:p>
    <w:p w:rsidR="00D5532A" w:rsidRPr="00B761EF" w:rsidRDefault="00D5532A" w:rsidP="00D5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ArialMT"/>
          <w:sz w:val="16"/>
          <w:szCs w:val="16"/>
        </w:rPr>
      </w:pPr>
      <w:r w:rsidRPr="00B761EF">
        <w:rPr>
          <w:rFonts w:ascii="Verdana" w:hAnsi="Verdana" w:cs="ArialMT"/>
          <w:sz w:val="16"/>
          <w:szCs w:val="16"/>
        </w:rPr>
        <w:t xml:space="preserve">Para entendermos melhor o que é Logística, vale a pena voltarmos a analisar os primórdios dos seres humanos, verificar como o Homem das Cavernas desenvolvia a Logística.  </w:t>
      </w:r>
    </w:p>
    <w:p w:rsidR="00D5532A" w:rsidRPr="00B761EF" w:rsidRDefault="00D5532A" w:rsidP="00D5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ArialMT"/>
          <w:sz w:val="16"/>
          <w:szCs w:val="16"/>
        </w:rPr>
      </w:pPr>
    </w:p>
    <w:p w:rsidR="00D5532A" w:rsidRPr="00B761EF" w:rsidRDefault="00D5532A" w:rsidP="00D5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ArialMT"/>
          <w:sz w:val="16"/>
          <w:szCs w:val="16"/>
        </w:rPr>
      </w:pPr>
      <w:r w:rsidRPr="00B761EF">
        <w:rPr>
          <w:rFonts w:ascii="Verdana" w:hAnsi="Verdana" w:cs="ArialMT"/>
          <w:sz w:val="16"/>
          <w:szCs w:val="16"/>
        </w:rPr>
        <w:t xml:space="preserve">Vamos analisar o ser humano na sua condição mais primitiva, quando ainda vivia de forma nômade, sem nenhuma das facilidades atuais e, pior ainda, com dificuldades de comunicação infinitamente maiores do que as atuais (podemos até considerar que não existiam as línguas ou outras formas de comunicação verbal senão grunhidos, ou então a comunicação não verbal, com gestos).  </w:t>
      </w:r>
    </w:p>
    <w:p w:rsidR="00D5532A" w:rsidRPr="00B761EF" w:rsidRDefault="00D5532A" w:rsidP="00D5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ArialMT"/>
          <w:sz w:val="16"/>
          <w:szCs w:val="16"/>
        </w:rPr>
      </w:pPr>
    </w:p>
    <w:p w:rsidR="00D5532A" w:rsidRPr="00B761EF" w:rsidRDefault="00D5532A" w:rsidP="00D5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ArialMT"/>
          <w:sz w:val="16"/>
          <w:szCs w:val="16"/>
        </w:rPr>
      </w:pPr>
      <w:r w:rsidRPr="00B761EF">
        <w:rPr>
          <w:rFonts w:ascii="Verdana" w:hAnsi="Verdana" w:cs="ArialMT"/>
          <w:sz w:val="16"/>
          <w:szCs w:val="16"/>
        </w:rPr>
        <w:t xml:space="preserve">Este ser primitivo, em um determinado momento, verificou que era melhor viver em grupos que, por sua vez, se tornariam as comunidades. Isso por causa das dificuldades que a natureza oferecia (ataques constantes de animais, ataques de outros grupos de nômades rivais, divisão de tarefas etc.).  </w:t>
      </w:r>
    </w:p>
    <w:p w:rsidR="00D5532A" w:rsidRPr="00B761EF" w:rsidRDefault="00D5532A" w:rsidP="00D5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ArialMT"/>
          <w:sz w:val="16"/>
          <w:szCs w:val="16"/>
        </w:rPr>
      </w:pPr>
    </w:p>
    <w:p w:rsidR="00D5532A" w:rsidRPr="00B761EF" w:rsidRDefault="00D5532A" w:rsidP="00D5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ArialMT"/>
          <w:sz w:val="16"/>
          <w:szCs w:val="16"/>
        </w:rPr>
      </w:pPr>
      <w:r w:rsidRPr="00B761EF">
        <w:rPr>
          <w:rFonts w:ascii="Verdana" w:hAnsi="Verdana" w:cs="ArialMT"/>
          <w:sz w:val="16"/>
          <w:szCs w:val="16"/>
        </w:rPr>
        <w:t xml:space="preserve">Ao se deparar com a vida em comunidade, o ser humano começa a sentir, inconscientemente, os efeitos das Leis da Economia. Mas a necessidade de suprir o seu grupo, principalmente de alimentos, levaria este ser humano a conhecer o que chamaríamos mais tarde de </w:t>
      </w:r>
      <w:r w:rsidR="00320A0B" w:rsidRPr="00B761EF">
        <w:rPr>
          <w:rFonts w:ascii="Verdana" w:hAnsi="Verdana" w:cs="ArialMT"/>
          <w:sz w:val="16"/>
          <w:szCs w:val="16"/>
        </w:rPr>
        <w:t xml:space="preserve">_ _ _ _ _ _ _ _ _ _ _ _ _ </w:t>
      </w:r>
      <w:r w:rsidRPr="00B761EF">
        <w:rPr>
          <w:rFonts w:ascii="Verdana" w:hAnsi="Verdana" w:cs="ArialMT"/>
          <w:sz w:val="16"/>
          <w:szCs w:val="16"/>
        </w:rPr>
        <w:t xml:space="preserve">.  </w:t>
      </w:r>
    </w:p>
    <w:p w:rsidR="00320A0B" w:rsidRPr="00B761EF" w:rsidRDefault="00320A0B" w:rsidP="00D5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ArialMT"/>
          <w:sz w:val="16"/>
          <w:szCs w:val="16"/>
        </w:rPr>
      </w:pPr>
    </w:p>
    <w:p w:rsidR="00D5532A" w:rsidRPr="00B761EF" w:rsidRDefault="00D5532A" w:rsidP="00D5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ArialMT"/>
          <w:sz w:val="16"/>
          <w:szCs w:val="16"/>
        </w:rPr>
      </w:pPr>
      <w:r w:rsidRPr="00B761EF">
        <w:rPr>
          <w:rFonts w:ascii="Verdana" w:hAnsi="Verdana" w:cs="ArialMT"/>
          <w:sz w:val="16"/>
          <w:szCs w:val="16"/>
        </w:rPr>
        <w:t xml:space="preserve">Essa necessidade básica de alimentar seu grupo forçou o ser humano a sair em grupos para a caça e a coleta de alimentos. Mas, a cada retorno surgiam novidades, como o nascimento de mais elementos para a comunidade ou a inclusão de novos membros vindos de outras regiões, aumentando muito a necessidade de mais alimentos.  </w:t>
      </w:r>
    </w:p>
    <w:p w:rsidR="00D5532A" w:rsidRPr="00B761EF" w:rsidRDefault="00D5532A" w:rsidP="00D5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ArialMT"/>
          <w:sz w:val="16"/>
          <w:szCs w:val="16"/>
        </w:rPr>
      </w:pPr>
    </w:p>
    <w:p w:rsidR="00D5532A" w:rsidRPr="00B761EF" w:rsidRDefault="00D5532A" w:rsidP="00D5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ArialMT"/>
          <w:sz w:val="16"/>
          <w:szCs w:val="16"/>
        </w:rPr>
      </w:pPr>
      <w:r w:rsidRPr="00B761EF">
        <w:rPr>
          <w:rFonts w:ascii="Verdana" w:hAnsi="Verdana" w:cs="ArialMT"/>
          <w:sz w:val="16"/>
          <w:szCs w:val="16"/>
        </w:rPr>
        <w:t xml:space="preserve">Parece até natural o crescimento desta comunidade, mas natural também é o crescimento de suas necessidades, principalmente de alimentos. Assim, quando este ser humano voltava de sua ação em busca de alimento, quase sempre a quantidade conseguida era suficiente para abastecer sua comunidade. Teve, então, que se dedicar a conseguir formas mais eficientes  </w:t>
      </w:r>
    </w:p>
    <w:p w:rsidR="00D5532A" w:rsidRPr="00B761EF" w:rsidRDefault="00D5532A" w:rsidP="00D5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ArialMT"/>
          <w:sz w:val="16"/>
          <w:szCs w:val="16"/>
        </w:rPr>
      </w:pPr>
      <w:r w:rsidRPr="00B761EF">
        <w:rPr>
          <w:rFonts w:ascii="Verdana" w:hAnsi="Verdana" w:cs="ArialMT"/>
          <w:sz w:val="16"/>
          <w:szCs w:val="16"/>
        </w:rPr>
        <w:t xml:space="preserve">de abastecer sua comunidade, e começou assim a primeira grande revolução na história humana, a vitória da Lei da Inteligência sobre a Lei da Natureza (Sobrevivência). </w:t>
      </w:r>
    </w:p>
    <w:p w:rsidR="00D5532A" w:rsidRPr="00B761EF" w:rsidRDefault="00D5532A" w:rsidP="00D5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ArialMT"/>
          <w:sz w:val="16"/>
          <w:szCs w:val="16"/>
        </w:rPr>
      </w:pPr>
    </w:p>
    <w:p w:rsidR="00D5532A" w:rsidRPr="00B761EF" w:rsidRDefault="00D5532A" w:rsidP="00D5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ArialMT"/>
          <w:sz w:val="16"/>
          <w:szCs w:val="16"/>
        </w:rPr>
      </w:pPr>
      <w:r w:rsidRPr="00B761EF">
        <w:rPr>
          <w:rFonts w:ascii="Verdana" w:hAnsi="Verdana" w:cs="ArialMT"/>
          <w:sz w:val="16"/>
          <w:szCs w:val="16"/>
        </w:rPr>
        <w:t xml:space="preserve">Este ser humano em destaque se viu na necessidade de, cada vez que saísse para buscar alimentos, ser cada vez mais eficiente em sua empreitada, ter cada vez mais otimização nos recursos que se destinavam ao processo de busca dos bens para saciar as necessidades de sua comunidade, de seu grupo. </w:t>
      </w:r>
    </w:p>
    <w:p w:rsidR="00D5532A" w:rsidRPr="00B761EF" w:rsidRDefault="00D5532A" w:rsidP="00D5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ArialMT"/>
          <w:sz w:val="16"/>
          <w:szCs w:val="16"/>
        </w:rPr>
      </w:pPr>
    </w:p>
    <w:p w:rsidR="00D5532A" w:rsidRPr="00B761EF" w:rsidRDefault="00D5532A" w:rsidP="00D5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ArialMT"/>
          <w:sz w:val="16"/>
          <w:szCs w:val="16"/>
        </w:rPr>
      </w:pPr>
      <w:r w:rsidRPr="00B761EF">
        <w:rPr>
          <w:rFonts w:ascii="Verdana" w:hAnsi="Verdana" w:cs="ArialMT"/>
          <w:sz w:val="16"/>
          <w:szCs w:val="16"/>
        </w:rPr>
        <w:t xml:space="preserve">Foi assim que o ser humano percebeu que aquele couro que era jogado fora, depois de consumir a carne do animal cassado, servia como matéria-prima para confeccionar uma bolsa de couro e assim transportar, mesmo que ainda fosse pelas suas próprias mãos, maior quantidade de alimento. </w:t>
      </w:r>
    </w:p>
    <w:p w:rsidR="00D5532A" w:rsidRPr="00B761EF" w:rsidRDefault="00D5532A" w:rsidP="00D5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ArialMT"/>
          <w:sz w:val="16"/>
          <w:szCs w:val="16"/>
        </w:rPr>
      </w:pPr>
    </w:p>
    <w:p w:rsidR="00D5532A" w:rsidRPr="00B761EF" w:rsidRDefault="00D5532A" w:rsidP="00D5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ArialMT"/>
          <w:sz w:val="16"/>
          <w:szCs w:val="16"/>
        </w:rPr>
      </w:pPr>
      <w:r w:rsidRPr="00B761EF">
        <w:rPr>
          <w:rFonts w:ascii="Verdana" w:hAnsi="Verdana" w:cs="ArialMT"/>
          <w:sz w:val="16"/>
          <w:szCs w:val="16"/>
        </w:rPr>
        <w:t xml:space="preserve">Presenciamos neste momento a criação de um dos elementos mais importantes do estudo da Logística: a </w:t>
      </w:r>
      <w:r w:rsidR="00320A0B" w:rsidRPr="00B761EF">
        <w:rPr>
          <w:rFonts w:ascii="Verdana" w:hAnsi="Verdana" w:cs="ArialMT"/>
          <w:sz w:val="16"/>
          <w:szCs w:val="16"/>
        </w:rPr>
        <w:t>_ _ _ _ _ _ _ _ _</w:t>
      </w:r>
      <w:r w:rsidRPr="00B761EF">
        <w:rPr>
          <w:rFonts w:ascii="Verdana" w:hAnsi="Verdana" w:cs="ArialMT"/>
          <w:b/>
          <w:sz w:val="16"/>
          <w:szCs w:val="16"/>
        </w:rPr>
        <w:t>.</w:t>
      </w:r>
      <w:r w:rsidRPr="00B761EF">
        <w:rPr>
          <w:rFonts w:ascii="Verdana" w:hAnsi="Verdana" w:cs="ArialMT"/>
          <w:sz w:val="16"/>
          <w:szCs w:val="16"/>
        </w:rPr>
        <w:t xml:space="preserve">  </w:t>
      </w:r>
    </w:p>
    <w:p w:rsidR="00D5532A" w:rsidRPr="00B761EF" w:rsidRDefault="00D5532A" w:rsidP="00D5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ArialMT"/>
          <w:sz w:val="16"/>
          <w:szCs w:val="16"/>
        </w:rPr>
      </w:pPr>
    </w:p>
    <w:p w:rsidR="00D5532A" w:rsidRPr="00B761EF" w:rsidRDefault="00D5532A" w:rsidP="00D5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ArialMT"/>
          <w:sz w:val="16"/>
          <w:szCs w:val="16"/>
        </w:rPr>
      </w:pPr>
      <w:r w:rsidRPr="00B761EF">
        <w:rPr>
          <w:rFonts w:ascii="Verdana" w:hAnsi="Verdana" w:cs="ArialMT"/>
          <w:sz w:val="16"/>
          <w:szCs w:val="16"/>
        </w:rPr>
        <w:t xml:space="preserve">Mas após algumas empreitadas com esta ferramenta do Processo Logístico, o ser humano percebeu também que não era suficiente para atender às necessidades de busca de alimento e que, apesar de poder costurar diversas bolsas, o seu deslocamento era limitado pelo esforço físico. Ou seja, depois de algumas atividades de busca de alimento, ao voltar à sua comunidade este ser humano percebeu que a mesma tinha aumentado a uma velocidade maior do que poderia conseguir alimento.  </w:t>
      </w:r>
    </w:p>
    <w:p w:rsidR="00D5532A" w:rsidRPr="00B761EF" w:rsidRDefault="00D5532A" w:rsidP="00D5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ArialMT"/>
          <w:sz w:val="16"/>
          <w:szCs w:val="16"/>
        </w:rPr>
      </w:pPr>
    </w:p>
    <w:p w:rsidR="00D5532A" w:rsidRPr="00B761EF" w:rsidRDefault="00D5532A" w:rsidP="00D5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6"/>
          <w:szCs w:val="16"/>
        </w:rPr>
      </w:pPr>
      <w:r w:rsidRPr="00B761EF">
        <w:rPr>
          <w:rFonts w:ascii="Verdana" w:hAnsi="Verdana" w:cs="ArialMT"/>
          <w:sz w:val="16"/>
          <w:szCs w:val="16"/>
        </w:rPr>
        <w:t xml:space="preserve">Foi nesta fase que começamos a presenciar a criação de um dos elementos </w:t>
      </w:r>
      <w:r w:rsidRPr="00B761EF">
        <w:rPr>
          <w:rFonts w:ascii="Verdana" w:eastAsia="Times New Roman" w:hAnsi="Verdana" w:cs="Courier New"/>
          <w:sz w:val="16"/>
          <w:szCs w:val="16"/>
        </w:rPr>
        <w:t xml:space="preserve">mais interessantes do estudo da Logística: o </w:t>
      </w:r>
      <w:r w:rsidR="00320A0B" w:rsidRPr="00B761EF">
        <w:rPr>
          <w:rFonts w:ascii="Verdana" w:eastAsia="Times New Roman" w:hAnsi="Verdana" w:cs="Courier New"/>
          <w:sz w:val="16"/>
          <w:szCs w:val="16"/>
        </w:rPr>
        <w:t>_ _ _ _ _ _ _ _ _ _</w:t>
      </w:r>
      <w:r w:rsidRPr="00B761EF">
        <w:rPr>
          <w:rFonts w:ascii="Verdana" w:eastAsia="Times New Roman" w:hAnsi="Verdana" w:cs="Courier New"/>
          <w:sz w:val="16"/>
          <w:szCs w:val="16"/>
        </w:rPr>
        <w:t xml:space="preserve">.  </w:t>
      </w:r>
    </w:p>
    <w:p w:rsidR="00D5532A" w:rsidRPr="00B761EF" w:rsidRDefault="00D5532A" w:rsidP="00D5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6"/>
          <w:szCs w:val="16"/>
        </w:rPr>
      </w:pPr>
    </w:p>
    <w:p w:rsidR="00D5532A" w:rsidRPr="00B761EF" w:rsidRDefault="00D5532A" w:rsidP="00D5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6"/>
          <w:szCs w:val="16"/>
        </w:rPr>
      </w:pPr>
      <w:r w:rsidRPr="00B761EF">
        <w:rPr>
          <w:rFonts w:ascii="Verdana" w:eastAsia="Times New Roman" w:hAnsi="Verdana" w:cs="Courier New"/>
          <w:sz w:val="16"/>
          <w:szCs w:val="16"/>
        </w:rPr>
        <w:t xml:space="preserve">O ser humano, limitado por seu esforço físico, buscou a domesticação dos animais mais dóceis e próximos de seu convívio (cavalos, bois etc.) para usufruir da força animal para o transporte de seus alimentos. </w:t>
      </w:r>
    </w:p>
    <w:p w:rsidR="00D5532A" w:rsidRPr="00B761EF" w:rsidRDefault="00D5532A" w:rsidP="00D5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6"/>
          <w:szCs w:val="16"/>
        </w:rPr>
      </w:pPr>
    </w:p>
    <w:p w:rsidR="00D5532A" w:rsidRPr="00B761EF" w:rsidRDefault="00D5532A" w:rsidP="00D5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6"/>
          <w:szCs w:val="16"/>
        </w:rPr>
      </w:pPr>
      <w:r w:rsidRPr="00B761EF">
        <w:rPr>
          <w:rFonts w:ascii="Verdana" w:eastAsia="Times New Roman" w:hAnsi="Verdana" w:cs="Courier New"/>
          <w:sz w:val="16"/>
          <w:szCs w:val="16"/>
        </w:rPr>
        <w:t xml:space="preserve">Nesta fase, o ser humano presenciou seu primeiro grande salto de produtividade: o transporte, antes limitado à força braçal, foi substituído pela força animal que poderia transportar no mínimo 10 vezes mais (valor ilustrativo).  </w:t>
      </w:r>
    </w:p>
    <w:p w:rsidR="00D5532A" w:rsidRPr="00B761EF" w:rsidRDefault="00D5532A" w:rsidP="00D5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6"/>
          <w:szCs w:val="16"/>
        </w:rPr>
      </w:pPr>
    </w:p>
    <w:p w:rsidR="00D5532A" w:rsidRPr="00B761EF" w:rsidRDefault="00D5532A" w:rsidP="00D5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6"/>
          <w:szCs w:val="16"/>
        </w:rPr>
      </w:pPr>
      <w:r w:rsidRPr="00B761EF">
        <w:rPr>
          <w:rFonts w:ascii="Verdana" w:eastAsia="Times New Roman" w:hAnsi="Verdana" w:cs="Courier New"/>
          <w:sz w:val="16"/>
          <w:szCs w:val="16"/>
        </w:rPr>
        <w:t xml:space="preserve">Satisfeito com os resultados obtidos pelo aumento de sua “produção” de alimentos e com a sua “logística” para abastecer seu “mercado”, o homem primitivo se deparou com a primeira ação de “super  abastecimento” de sua comunidade, ou seja, pela primeira vez conseguiu obter mais alimentos do que pode consumir. Assim, identificou a necessidade de desenvolver técnicas de conservação destes alimentos.  </w:t>
      </w:r>
    </w:p>
    <w:p w:rsidR="00D5532A" w:rsidRPr="00B761EF" w:rsidRDefault="00D5532A" w:rsidP="00D5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6"/>
          <w:szCs w:val="16"/>
        </w:rPr>
      </w:pPr>
    </w:p>
    <w:p w:rsidR="00D5532A" w:rsidRPr="00B761EF" w:rsidRDefault="00D5532A" w:rsidP="00D5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6"/>
          <w:szCs w:val="16"/>
        </w:rPr>
      </w:pPr>
      <w:r w:rsidRPr="00B761EF">
        <w:rPr>
          <w:rFonts w:ascii="Verdana" w:eastAsia="Times New Roman" w:hAnsi="Verdana" w:cs="Courier New"/>
          <w:sz w:val="16"/>
          <w:szCs w:val="16"/>
        </w:rPr>
        <w:t xml:space="preserve">Enfim, estamos diante do momento em que este ser humano percebe a necessidade de construir elementos para guardar adequadamente seus alimentos. </w:t>
      </w:r>
    </w:p>
    <w:p w:rsidR="00D5532A" w:rsidRPr="00B761EF" w:rsidRDefault="00D5532A" w:rsidP="00D5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6"/>
          <w:szCs w:val="16"/>
        </w:rPr>
      </w:pPr>
    </w:p>
    <w:p w:rsidR="00D5532A" w:rsidRPr="00B761EF" w:rsidRDefault="00D5532A" w:rsidP="00D5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6"/>
          <w:szCs w:val="16"/>
        </w:rPr>
      </w:pPr>
      <w:r w:rsidRPr="00B761EF">
        <w:rPr>
          <w:rFonts w:ascii="Verdana" w:eastAsia="Times New Roman" w:hAnsi="Verdana" w:cs="Courier New"/>
          <w:sz w:val="16"/>
          <w:szCs w:val="16"/>
        </w:rPr>
        <w:t xml:space="preserve">Nascem aí as primeiras “prateleiras” da história da humanidade, cavidades cavadas na rocha, dentro das cavernas, a uma altura adequada para a armazenagem dos alimentos, suficientemente altas para não permitir que animais pudessem alcançá-las facilmente. </w:t>
      </w:r>
    </w:p>
    <w:p w:rsidR="00D5532A" w:rsidRPr="00B761EF" w:rsidRDefault="00D5532A" w:rsidP="00D5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6"/>
          <w:szCs w:val="16"/>
        </w:rPr>
      </w:pPr>
    </w:p>
    <w:p w:rsidR="00D5532A" w:rsidRPr="00B761EF" w:rsidRDefault="00D5532A" w:rsidP="00D5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6"/>
          <w:szCs w:val="16"/>
        </w:rPr>
      </w:pPr>
      <w:r w:rsidRPr="00B761EF">
        <w:rPr>
          <w:rFonts w:ascii="Verdana" w:eastAsia="Times New Roman" w:hAnsi="Verdana" w:cs="Courier New"/>
          <w:sz w:val="16"/>
          <w:szCs w:val="16"/>
        </w:rPr>
        <w:t xml:space="preserve">Percebemos neste momento o nascimento do primeiro sistema de </w:t>
      </w:r>
      <w:bookmarkStart w:id="0" w:name="_GoBack"/>
      <w:r w:rsidR="00320A0B" w:rsidRPr="00B761EF">
        <w:rPr>
          <w:rFonts w:ascii="Verdana" w:eastAsia="Times New Roman" w:hAnsi="Verdana" w:cs="Courier New"/>
          <w:sz w:val="16"/>
          <w:szCs w:val="16"/>
        </w:rPr>
        <w:t xml:space="preserve">_ _ _ _ _ _ _ _ _ _ _ </w:t>
      </w:r>
      <w:bookmarkEnd w:id="0"/>
      <w:r w:rsidRPr="00B761EF">
        <w:rPr>
          <w:rFonts w:ascii="Verdana" w:eastAsia="Times New Roman" w:hAnsi="Verdana" w:cs="Courier New"/>
          <w:sz w:val="16"/>
          <w:szCs w:val="16"/>
        </w:rPr>
        <w:t xml:space="preserve"> da nossa história. </w:t>
      </w:r>
    </w:p>
    <w:p w:rsidR="00D5532A" w:rsidRPr="00B761EF" w:rsidRDefault="00D5532A" w:rsidP="00D5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6"/>
          <w:szCs w:val="16"/>
        </w:rPr>
      </w:pPr>
    </w:p>
    <w:p w:rsidR="00D5532A" w:rsidRPr="00B761EF" w:rsidRDefault="00D5532A" w:rsidP="00D5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6"/>
          <w:szCs w:val="16"/>
        </w:rPr>
      </w:pPr>
      <w:r w:rsidRPr="00B761EF">
        <w:rPr>
          <w:rFonts w:ascii="Verdana" w:eastAsia="Times New Roman" w:hAnsi="Verdana" w:cs="Courier New"/>
          <w:sz w:val="16"/>
          <w:szCs w:val="16"/>
        </w:rPr>
        <w:t xml:space="preserve"> </w:t>
      </w:r>
    </w:p>
    <w:p w:rsidR="00D5532A" w:rsidRPr="00C2139C" w:rsidRDefault="00C2139C" w:rsidP="00D5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4"/>
          <w:szCs w:val="14"/>
        </w:rPr>
      </w:pPr>
      <w:r w:rsidRPr="00C2139C">
        <w:rPr>
          <w:rFonts w:ascii="Verdana" w:eastAsia="Times New Roman" w:hAnsi="Verdana" w:cs="Courier New"/>
          <w:sz w:val="14"/>
          <w:szCs w:val="14"/>
        </w:rPr>
        <w:t>Fonte:</w:t>
      </w:r>
      <w:r w:rsidRPr="00C2139C">
        <w:rPr>
          <w:rFonts w:ascii="Helvetica" w:hAnsi="Helvetica"/>
          <w:color w:val="1A2E3B"/>
          <w:spacing w:val="2"/>
          <w:sz w:val="14"/>
          <w:szCs w:val="14"/>
          <w:shd w:val="clear" w:color="auto" w:fill="FFFFFF"/>
        </w:rPr>
        <w:t xml:space="preserve"> </w:t>
      </w:r>
      <w:r w:rsidRPr="00C2139C">
        <w:rPr>
          <w:rFonts w:ascii="Verdana" w:eastAsia="Times New Roman" w:hAnsi="Verdana" w:cs="Courier New"/>
          <w:sz w:val="14"/>
          <w:szCs w:val="14"/>
        </w:rPr>
        <w:t xml:space="preserve">Luis </w:t>
      </w:r>
      <w:proofErr w:type="spellStart"/>
      <w:r w:rsidRPr="00C2139C">
        <w:rPr>
          <w:rFonts w:ascii="Verdana" w:eastAsia="Times New Roman" w:hAnsi="Verdana" w:cs="Courier New"/>
          <w:sz w:val="14"/>
          <w:szCs w:val="14"/>
        </w:rPr>
        <w:t>Piñel</w:t>
      </w:r>
      <w:proofErr w:type="spellEnd"/>
      <w:r w:rsidRPr="00C2139C">
        <w:rPr>
          <w:rFonts w:ascii="Verdana" w:eastAsia="Times New Roman" w:hAnsi="Verdana" w:cs="Courier New"/>
          <w:sz w:val="14"/>
          <w:szCs w:val="14"/>
        </w:rPr>
        <w:t>, Professor e Pesquisador do Instituto de Logística e Tecnologia</w:t>
      </w:r>
      <w:r w:rsidRPr="00C2139C">
        <w:rPr>
          <w:rFonts w:ascii="Helvetica" w:hAnsi="Helvetica"/>
          <w:color w:val="1A2E3B"/>
          <w:spacing w:val="2"/>
          <w:sz w:val="14"/>
          <w:szCs w:val="14"/>
          <w:shd w:val="clear" w:color="auto" w:fill="FFFFFF"/>
        </w:rPr>
        <w:t>,</w:t>
      </w:r>
    </w:p>
    <w:sectPr w:rsidR="00D5532A" w:rsidRPr="00C2139C" w:rsidSect="001D5E30">
      <w:headerReference w:type="default" r:id="rId8"/>
      <w:footerReference w:type="default" r:id="rId9"/>
      <w:pgSz w:w="11906" w:h="16838"/>
      <w:pgMar w:top="1703"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DBD" w:rsidRDefault="00BF0DBD" w:rsidP="001D5E30">
      <w:pPr>
        <w:spacing w:after="0" w:line="240" w:lineRule="auto"/>
      </w:pPr>
      <w:r>
        <w:separator/>
      </w:r>
    </w:p>
  </w:endnote>
  <w:endnote w:type="continuationSeparator" w:id="0">
    <w:p w:rsidR="00BF0DBD" w:rsidRDefault="00BF0DBD" w:rsidP="001D5E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945389"/>
      <w:docPartObj>
        <w:docPartGallery w:val="Page Numbers (Bottom of Page)"/>
        <w:docPartUnique/>
      </w:docPartObj>
    </w:sdtPr>
    <w:sdtContent>
      <w:p w:rsidR="009F120E" w:rsidRDefault="001D4E37">
        <w:pPr>
          <w:pStyle w:val="Rodap"/>
          <w:jc w:val="right"/>
        </w:pPr>
        <w:r>
          <w:fldChar w:fldCharType="begin"/>
        </w:r>
        <w:r w:rsidR="00D16973">
          <w:instrText xml:space="preserve"> PAGE   \* MERGEFORMAT </w:instrText>
        </w:r>
        <w:r>
          <w:fldChar w:fldCharType="separate"/>
        </w:r>
        <w:r w:rsidR="00C2139C">
          <w:rPr>
            <w:noProof/>
          </w:rPr>
          <w:t>1</w:t>
        </w:r>
        <w:r>
          <w:rPr>
            <w:noProof/>
          </w:rPr>
          <w:fldChar w:fldCharType="end"/>
        </w:r>
      </w:p>
    </w:sdtContent>
  </w:sdt>
  <w:p w:rsidR="00546F70" w:rsidRDefault="00D5532A">
    <w:pPr>
      <w:pStyle w:val="Rodap"/>
    </w:pPr>
    <w:r>
      <w:t>LENI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DBD" w:rsidRDefault="00BF0DBD" w:rsidP="001D5E30">
      <w:pPr>
        <w:spacing w:after="0" w:line="240" w:lineRule="auto"/>
      </w:pPr>
      <w:r>
        <w:separator/>
      </w:r>
    </w:p>
  </w:footnote>
  <w:footnote w:type="continuationSeparator" w:id="0">
    <w:p w:rsidR="00BF0DBD" w:rsidRDefault="00BF0DBD" w:rsidP="001D5E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F70" w:rsidRDefault="00546F70">
    <w:pPr>
      <w:pStyle w:val="Cabealho"/>
    </w:pPr>
    <w:r>
      <w:rPr>
        <w:noProof/>
      </w:rPr>
      <w:drawing>
        <wp:anchor distT="0" distB="0" distL="114300" distR="114300" simplePos="0" relativeHeight="251659264" behindDoc="0" locked="0" layoutInCell="1" allowOverlap="1">
          <wp:simplePos x="0" y="0"/>
          <wp:positionH relativeFrom="column">
            <wp:posOffset>178435</wp:posOffset>
          </wp:positionH>
          <wp:positionV relativeFrom="paragraph">
            <wp:posOffset>-258445</wp:posOffset>
          </wp:positionV>
          <wp:extent cx="1203325" cy="786765"/>
          <wp:effectExtent l="19050" t="0" r="0" b="0"/>
          <wp:wrapSquare wrapText="bothSides"/>
          <wp:docPr id="1" name="Imagem 1" descr="C:\Users\msilva\Downloads\Logo Rocha.jpg"/>
          <wp:cNvGraphicFramePr/>
          <a:graphic xmlns:a="http://schemas.openxmlformats.org/drawingml/2006/main">
            <a:graphicData uri="http://schemas.openxmlformats.org/drawingml/2006/picture">
              <pic:pic xmlns:pic="http://schemas.openxmlformats.org/drawingml/2006/picture">
                <pic:nvPicPr>
                  <pic:cNvPr id="5" name="Imagem 4" descr="C:\Users\msilva\Downloads\Logo Rocha.jpg"/>
                  <pic:cNvPicPr/>
                </pic:nvPicPr>
                <pic:blipFill>
                  <a:blip r:embed="rId1" cstate="print"/>
                  <a:srcRect/>
                  <a:stretch>
                    <a:fillRect/>
                  </a:stretch>
                </pic:blipFill>
                <pic:spPr bwMode="auto">
                  <a:xfrm>
                    <a:off x="0" y="0"/>
                    <a:ext cx="1203325" cy="78676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4835525</wp:posOffset>
          </wp:positionH>
          <wp:positionV relativeFrom="paragraph">
            <wp:posOffset>-205105</wp:posOffset>
          </wp:positionV>
          <wp:extent cx="1777365" cy="732155"/>
          <wp:effectExtent l="19050" t="0" r="0" b="0"/>
          <wp:wrapSquare wrapText="bothSides"/>
          <wp:docPr id="2" name="Imagem 2"/>
          <wp:cNvGraphicFramePr/>
          <a:graphic xmlns:a="http://schemas.openxmlformats.org/drawingml/2006/main">
            <a:graphicData uri="http://schemas.openxmlformats.org/drawingml/2006/picture">
              <pic:pic xmlns:pic="http://schemas.openxmlformats.org/drawingml/2006/picture">
                <pic:nvPicPr>
                  <pic:cNvPr id="6" name="Imagem 5"/>
                  <pic:cNvPicPr/>
                </pic:nvPicPr>
                <pic:blipFill>
                  <a:blip r:embed="rId2" cstate="print"/>
                  <a:srcRect/>
                  <a:stretch>
                    <a:fillRect/>
                  </a:stretch>
                </pic:blipFill>
                <pic:spPr bwMode="auto">
                  <a:xfrm>
                    <a:off x="0" y="0"/>
                    <a:ext cx="1777365" cy="732155"/>
                  </a:xfrm>
                  <a:prstGeom prst="rect">
                    <a:avLst/>
                  </a:prstGeom>
                  <a:noFill/>
                  <a:ln w="9525">
                    <a:noFill/>
                    <a:miter lim="800000"/>
                    <a:headEnd/>
                    <a:tailEnd/>
                  </a:ln>
                </pic:spPr>
              </pic:pic>
            </a:graphicData>
          </a:graphic>
        </wp:anchor>
      </w:drawing>
    </w:r>
    <w:r>
      <w: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542"/>
    <w:multiLevelType w:val="hybridMultilevel"/>
    <w:tmpl w:val="828EE626"/>
    <w:lvl w:ilvl="0" w:tplc="04160001">
      <w:start w:val="1"/>
      <w:numFmt w:val="bullet"/>
      <w:lvlText w:val=""/>
      <w:lvlJc w:val="left"/>
      <w:pPr>
        <w:ind w:left="4680" w:hanging="360"/>
      </w:pPr>
      <w:rPr>
        <w:rFonts w:ascii="Symbol" w:hAnsi="Symbol" w:hint="default"/>
      </w:rPr>
    </w:lvl>
    <w:lvl w:ilvl="1" w:tplc="04160003" w:tentative="1">
      <w:start w:val="1"/>
      <w:numFmt w:val="bullet"/>
      <w:lvlText w:val="o"/>
      <w:lvlJc w:val="left"/>
      <w:pPr>
        <w:ind w:left="5400" w:hanging="360"/>
      </w:pPr>
      <w:rPr>
        <w:rFonts w:ascii="Courier New" w:hAnsi="Courier New" w:cs="Courier New" w:hint="default"/>
      </w:rPr>
    </w:lvl>
    <w:lvl w:ilvl="2" w:tplc="04160005" w:tentative="1">
      <w:start w:val="1"/>
      <w:numFmt w:val="bullet"/>
      <w:lvlText w:val=""/>
      <w:lvlJc w:val="left"/>
      <w:pPr>
        <w:ind w:left="6120" w:hanging="360"/>
      </w:pPr>
      <w:rPr>
        <w:rFonts w:ascii="Wingdings" w:hAnsi="Wingdings" w:hint="default"/>
      </w:rPr>
    </w:lvl>
    <w:lvl w:ilvl="3" w:tplc="04160001" w:tentative="1">
      <w:start w:val="1"/>
      <w:numFmt w:val="bullet"/>
      <w:lvlText w:val=""/>
      <w:lvlJc w:val="left"/>
      <w:pPr>
        <w:ind w:left="6840" w:hanging="360"/>
      </w:pPr>
      <w:rPr>
        <w:rFonts w:ascii="Symbol" w:hAnsi="Symbol" w:hint="default"/>
      </w:rPr>
    </w:lvl>
    <w:lvl w:ilvl="4" w:tplc="04160003" w:tentative="1">
      <w:start w:val="1"/>
      <w:numFmt w:val="bullet"/>
      <w:lvlText w:val="o"/>
      <w:lvlJc w:val="left"/>
      <w:pPr>
        <w:ind w:left="7560" w:hanging="360"/>
      </w:pPr>
      <w:rPr>
        <w:rFonts w:ascii="Courier New" w:hAnsi="Courier New" w:cs="Courier New" w:hint="default"/>
      </w:rPr>
    </w:lvl>
    <w:lvl w:ilvl="5" w:tplc="04160005" w:tentative="1">
      <w:start w:val="1"/>
      <w:numFmt w:val="bullet"/>
      <w:lvlText w:val=""/>
      <w:lvlJc w:val="left"/>
      <w:pPr>
        <w:ind w:left="8280" w:hanging="360"/>
      </w:pPr>
      <w:rPr>
        <w:rFonts w:ascii="Wingdings" w:hAnsi="Wingdings" w:hint="default"/>
      </w:rPr>
    </w:lvl>
    <w:lvl w:ilvl="6" w:tplc="04160001" w:tentative="1">
      <w:start w:val="1"/>
      <w:numFmt w:val="bullet"/>
      <w:lvlText w:val=""/>
      <w:lvlJc w:val="left"/>
      <w:pPr>
        <w:ind w:left="9000" w:hanging="360"/>
      </w:pPr>
      <w:rPr>
        <w:rFonts w:ascii="Symbol" w:hAnsi="Symbol" w:hint="default"/>
      </w:rPr>
    </w:lvl>
    <w:lvl w:ilvl="7" w:tplc="04160003" w:tentative="1">
      <w:start w:val="1"/>
      <w:numFmt w:val="bullet"/>
      <w:lvlText w:val="o"/>
      <w:lvlJc w:val="left"/>
      <w:pPr>
        <w:ind w:left="9720" w:hanging="360"/>
      </w:pPr>
      <w:rPr>
        <w:rFonts w:ascii="Courier New" w:hAnsi="Courier New" w:cs="Courier New" w:hint="default"/>
      </w:rPr>
    </w:lvl>
    <w:lvl w:ilvl="8" w:tplc="04160005" w:tentative="1">
      <w:start w:val="1"/>
      <w:numFmt w:val="bullet"/>
      <w:lvlText w:val=""/>
      <w:lvlJc w:val="left"/>
      <w:pPr>
        <w:ind w:left="10440" w:hanging="360"/>
      </w:pPr>
      <w:rPr>
        <w:rFonts w:ascii="Wingdings" w:hAnsi="Wingdings" w:hint="default"/>
      </w:rPr>
    </w:lvl>
  </w:abstractNum>
  <w:abstractNum w:abstractNumId="1">
    <w:nsid w:val="023F4CC7"/>
    <w:multiLevelType w:val="hybridMultilevel"/>
    <w:tmpl w:val="A3AED608"/>
    <w:lvl w:ilvl="0" w:tplc="884EA872">
      <w:start w:val="1"/>
      <w:numFmt w:val="decimal"/>
      <w:lvlText w:val="%1."/>
      <w:lvlJc w:val="left"/>
      <w:pPr>
        <w:ind w:left="712" w:hanging="360"/>
      </w:pPr>
      <w:rPr>
        <w:rFonts w:hint="default"/>
      </w:rPr>
    </w:lvl>
    <w:lvl w:ilvl="1" w:tplc="04160019" w:tentative="1">
      <w:start w:val="1"/>
      <w:numFmt w:val="lowerLetter"/>
      <w:lvlText w:val="%2."/>
      <w:lvlJc w:val="left"/>
      <w:pPr>
        <w:ind w:left="1432" w:hanging="360"/>
      </w:pPr>
    </w:lvl>
    <w:lvl w:ilvl="2" w:tplc="0416001B" w:tentative="1">
      <w:start w:val="1"/>
      <w:numFmt w:val="lowerRoman"/>
      <w:lvlText w:val="%3."/>
      <w:lvlJc w:val="right"/>
      <w:pPr>
        <w:ind w:left="2152" w:hanging="180"/>
      </w:pPr>
    </w:lvl>
    <w:lvl w:ilvl="3" w:tplc="0416000F" w:tentative="1">
      <w:start w:val="1"/>
      <w:numFmt w:val="decimal"/>
      <w:lvlText w:val="%4."/>
      <w:lvlJc w:val="left"/>
      <w:pPr>
        <w:ind w:left="2872" w:hanging="360"/>
      </w:pPr>
    </w:lvl>
    <w:lvl w:ilvl="4" w:tplc="04160019" w:tentative="1">
      <w:start w:val="1"/>
      <w:numFmt w:val="lowerLetter"/>
      <w:lvlText w:val="%5."/>
      <w:lvlJc w:val="left"/>
      <w:pPr>
        <w:ind w:left="3592" w:hanging="360"/>
      </w:pPr>
    </w:lvl>
    <w:lvl w:ilvl="5" w:tplc="0416001B" w:tentative="1">
      <w:start w:val="1"/>
      <w:numFmt w:val="lowerRoman"/>
      <w:lvlText w:val="%6."/>
      <w:lvlJc w:val="right"/>
      <w:pPr>
        <w:ind w:left="4312" w:hanging="180"/>
      </w:pPr>
    </w:lvl>
    <w:lvl w:ilvl="6" w:tplc="0416000F" w:tentative="1">
      <w:start w:val="1"/>
      <w:numFmt w:val="decimal"/>
      <w:lvlText w:val="%7."/>
      <w:lvlJc w:val="left"/>
      <w:pPr>
        <w:ind w:left="5032" w:hanging="360"/>
      </w:pPr>
    </w:lvl>
    <w:lvl w:ilvl="7" w:tplc="04160019" w:tentative="1">
      <w:start w:val="1"/>
      <w:numFmt w:val="lowerLetter"/>
      <w:lvlText w:val="%8."/>
      <w:lvlJc w:val="left"/>
      <w:pPr>
        <w:ind w:left="5752" w:hanging="360"/>
      </w:pPr>
    </w:lvl>
    <w:lvl w:ilvl="8" w:tplc="0416001B" w:tentative="1">
      <w:start w:val="1"/>
      <w:numFmt w:val="lowerRoman"/>
      <w:lvlText w:val="%9."/>
      <w:lvlJc w:val="right"/>
      <w:pPr>
        <w:ind w:left="6472" w:hanging="180"/>
      </w:pPr>
    </w:lvl>
  </w:abstractNum>
  <w:abstractNum w:abstractNumId="2">
    <w:nsid w:val="03D824BF"/>
    <w:multiLevelType w:val="hybridMultilevel"/>
    <w:tmpl w:val="962EE3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293165"/>
    <w:multiLevelType w:val="multilevel"/>
    <w:tmpl w:val="DC0EA26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9AC1923"/>
    <w:multiLevelType w:val="hybridMultilevel"/>
    <w:tmpl w:val="1DEE89FC"/>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nsid w:val="1CA8196C"/>
    <w:multiLevelType w:val="multilevel"/>
    <w:tmpl w:val="FB0E01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EB20BE"/>
    <w:multiLevelType w:val="multilevel"/>
    <w:tmpl w:val="A96C247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B84CC6"/>
    <w:multiLevelType w:val="hybridMultilevel"/>
    <w:tmpl w:val="1B52637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5916467"/>
    <w:multiLevelType w:val="multilevel"/>
    <w:tmpl w:val="C1BCD6F4"/>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7581A6E"/>
    <w:multiLevelType w:val="multilevel"/>
    <w:tmpl w:val="43C2C54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nsid w:val="3676796F"/>
    <w:multiLevelType w:val="multilevel"/>
    <w:tmpl w:val="F99A17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A1B5D82"/>
    <w:multiLevelType w:val="multilevel"/>
    <w:tmpl w:val="31F0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DE11E0"/>
    <w:multiLevelType w:val="hybridMultilevel"/>
    <w:tmpl w:val="C7B28D50"/>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3E6D298F"/>
    <w:multiLevelType w:val="hybridMultilevel"/>
    <w:tmpl w:val="358474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3FD69F9"/>
    <w:multiLevelType w:val="hybridMultilevel"/>
    <w:tmpl w:val="906616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8D65221"/>
    <w:multiLevelType w:val="hybridMultilevel"/>
    <w:tmpl w:val="F6BAE4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32070BF"/>
    <w:multiLevelType w:val="multilevel"/>
    <w:tmpl w:val="3D8EF6C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7"/>
  </w:num>
  <w:num w:numId="3">
    <w:abstractNumId w:val="14"/>
  </w:num>
  <w:num w:numId="4">
    <w:abstractNumId w:val="9"/>
  </w:num>
  <w:num w:numId="5">
    <w:abstractNumId w:val="11"/>
  </w:num>
  <w:num w:numId="6">
    <w:abstractNumId w:val="1"/>
  </w:num>
  <w:num w:numId="7">
    <w:abstractNumId w:val="16"/>
  </w:num>
  <w:num w:numId="8">
    <w:abstractNumId w:val="5"/>
  </w:num>
  <w:num w:numId="9">
    <w:abstractNumId w:val="6"/>
  </w:num>
  <w:num w:numId="10">
    <w:abstractNumId w:val="10"/>
  </w:num>
  <w:num w:numId="11">
    <w:abstractNumId w:val="12"/>
  </w:num>
  <w:num w:numId="12">
    <w:abstractNumId w:val="3"/>
  </w:num>
  <w:num w:numId="13">
    <w:abstractNumId w:val="8"/>
  </w:num>
  <w:num w:numId="14">
    <w:abstractNumId w:val="2"/>
  </w:num>
  <w:num w:numId="15">
    <w:abstractNumId w:val="13"/>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useFELayout/>
  </w:compat>
  <w:rsids>
    <w:rsidRoot w:val="007840A4"/>
    <w:rsid w:val="000040EF"/>
    <w:rsid w:val="00010952"/>
    <w:rsid w:val="000213D1"/>
    <w:rsid w:val="000329B8"/>
    <w:rsid w:val="00034814"/>
    <w:rsid w:val="000350F7"/>
    <w:rsid w:val="000361AC"/>
    <w:rsid w:val="00037EAB"/>
    <w:rsid w:val="000465C7"/>
    <w:rsid w:val="00051B57"/>
    <w:rsid w:val="000569BA"/>
    <w:rsid w:val="00082987"/>
    <w:rsid w:val="00083FF9"/>
    <w:rsid w:val="000A3F5C"/>
    <w:rsid w:val="001068DA"/>
    <w:rsid w:val="00114D39"/>
    <w:rsid w:val="00120473"/>
    <w:rsid w:val="00132FE7"/>
    <w:rsid w:val="001570DD"/>
    <w:rsid w:val="001617CC"/>
    <w:rsid w:val="001910C3"/>
    <w:rsid w:val="001B2269"/>
    <w:rsid w:val="001B5D59"/>
    <w:rsid w:val="001C6948"/>
    <w:rsid w:val="001D0784"/>
    <w:rsid w:val="001D4E37"/>
    <w:rsid w:val="001D5E30"/>
    <w:rsid w:val="001F27F6"/>
    <w:rsid w:val="00203E07"/>
    <w:rsid w:val="00206530"/>
    <w:rsid w:val="00260227"/>
    <w:rsid w:val="00276A5B"/>
    <w:rsid w:val="002912B7"/>
    <w:rsid w:val="002A6AA4"/>
    <w:rsid w:val="002B2B1A"/>
    <w:rsid w:val="002E1399"/>
    <w:rsid w:val="003017C4"/>
    <w:rsid w:val="00320A0B"/>
    <w:rsid w:val="00337A87"/>
    <w:rsid w:val="00353409"/>
    <w:rsid w:val="00357D2D"/>
    <w:rsid w:val="003D1D78"/>
    <w:rsid w:val="003D6BAE"/>
    <w:rsid w:val="003E6090"/>
    <w:rsid w:val="00400FB0"/>
    <w:rsid w:val="0040287F"/>
    <w:rsid w:val="0041379C"/>
    <w:rsid w:val="0041631E"/>
    <w:rsid w:val="00417EB9"/>
    <w:rsid w:val="00420D35"/>
    <w:rsid w:val="00454A82"/>
    <w:rsid w:val="0046726F"/>
    <w:rsid w:val="004C2AFE"/>
    <w:rsid w:val="004C4BA5"/>
    <w:rsid w:val="004D5A9A"/>
    <w:rsid w:val="004E7DE5"/>
    <w:rsid w:val="004F010E"/>
    <w:rsid w:val="004F4797"/>
    <w:rsid w:val="005065E3"/>
    <w:rsid w:val="0051245F"/>
    <w:rsid w:val="00516A08"/>
    <w:rsid w:val="00546F70"/>
    <w:rsid w:val="00550D59"/>
    <w:rsid w:val="005A30E9"/>
    <w:rsid w:val="005B0F16"/>
    <w:rsid w:val="005B56C6"/>
    <w:rsid w:val="005D0078"/>
    <w:rsid w:val="005F2AFB"/>
    <w:rsid w:val="00606E8E"/>
    <w:rsid w:val="00614FD8"/>
    <w:rsid w:val="00664F56"/>
    <w:rsid w:val="00682AAB"/>
    <w:rsid w:val="006F2728"/>
    <w:rsid w:val="007840A4"/>
    <w:rsid w:val="007B28EF"/>
    <w:rsid w:val="007D10CD"/>
    <w:rsid w:val="007D2893"/>
    <w:rsid w:val="007E63AF"/>
    <w:rsid w:val="007F5EEC"/>
    <w:rsid w:val="00805B4A"/>
    <w:rsid w:val="00813541"/>
    <w:rsid w:val="008265D7"/>
    <w:rsid w:val="008623C9"/>
    <w:rsid w:val="008931C4"/>
    <w:rsid w:val="008D22D5"/>
    <w:rsid w:val="008D589B"/>
    <w:rsid w:val="008F4CD2"/>
    <w:rsid w:val="0092511B"/>
    <w:rsid w:val="00956A09"/>
    <w:rsid w:val="00960EB2"/>
    <w:rsid w:val="009A1429"/>
    <w:rsid w:val="009B45BC"/>
    <w:rsid w:val="009D5B2F"/>
    <w:rsid w:val="009E5D91"/>
    <w:rsid w:val="009E6BBE"/>
    <w:rsid w:val="009F120E"/>
    <w:rsid w:val="00A07F14"/>
    <w:rsid w:val="00A13DA9"/>
    <w:rsid w:val="00A55FB0"/>
    <w:rsid w:val="00A62FD2"/>
    <w:rsid w:val="00A64981"/>
    <w:rsid w:val="00A87BD2"/>
    <w:rsid w:val="00AA087D"/>
    <w:rsid w:val="00AA1886"/>
    <w:rsid w:val="00AA5DA6"/>
    <w:rsid w:val="00B0121C"/>
    <w:rsid w:val="00B11C6F"/>
    <w:rsid w:val="00B13C1F"/>
    <w:rsid w:val="00B254B7"/>
    <w:rsid w:val="00B630D4"/>
    <w:rsid w:val="00B761EF"/>
    <w:rsid w:val="00BA2FD6"/>
    <w:rsid w:val="00BD08D7"/>
    <w:rsid w:val="00BD5197"/>
    <w:rsid w:val="00BD72A2"/>
    <w:rsid w:val="00BF0D22"/>
    <w:rsid w:val="00BF0DBD"/>
    <w:rsid w:val="00C2139C"/>
    <w:rsid w:val="00C24EEC"/>
    <w:rsid w:val="00C744E0"/>
    <w:rsid w:val="00C96A18"/>
    <w:rsid w:val="00CB3173"/>
    <w:rsid w:val="00CB5BB6"/>
    <w:rsid w:val="00CC77CB"/>
    <w:rsid w:val="00CD2684"/>
    <w:rsid w:val="00D03A3E"/>
    <w:rsid w:val="00D16973"/>
    <w:rsid w:val="00D36BC5"/>
    <w:rsid w:val="00D5532A"/>
    <w:rsid w:val="00D64C5F"/>
    <w:rsid w:val="00D655CE"/>
    <w:rsid w:val="00D9231D"/>
    <w:rsid w:val="00D97072"/>
    <w:rsid w:val="00DC0872"/>
    <w:rsid w:val="00DF614D"/>
    <w:rsid w:val="00E04973"/>
    <w:rsid w:val="00E15455"/>
    <w:rsid w:val="00E320D0"/>
    <w:rsid w:val="00E72B8C"/>
    <w:rsid w:val="00E85BEB"/>
    <w:rsid w:val="00EA3DF3"/>
    <w:rsid w:val="00EB3826"/>
    <w:rsid w:val="00EC513C"/>
    <w:rsid w:val="00EC779E"/>
    <w:rsid w:val="00F0513F"/>
    <w:rsid w:val="00F11C44"/>
    <w:rsid w:val="00F2222C"/>
    <w:rsid w:val="00F40FFF"/>
    <w:rsid w:val="00F45F80"/>
    <w:rsid w:val="00F65CEC"/>
    <w:rsid w:val="00F77376"/>
    <w:rsid w:val="00FA310E"/>
    <w:rsid w:val="00FC59D4"/>
    <w:rsid w:val="00FC6E29"/>
    <w:rsid w:val="00FD2589"/>
    <w:rsid w:val="00FE2DFD"/>
    <w:rsid w:val="00FE504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9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840A4"/>
    <w:pPr>
      <w:ind w:left="720"/>
      <w:contextualSpacing/>
    </w:pPr>
  </w:style>
  <w:style w:type="paragraph" w:styleId="Cabealho">
    <w:name w:val="header"/>
    <w:basedOn w:val="Normal"/>
    <w:link w:val="CabealhoChar"/>
    <w:unhideWhenUsed/>
    <w:rsid w:val="001D5E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D5E30"/>
  </w:style>
  <w:style w:type="paragraph" w:styleId="Rodap">
    <w:name w:val="footer"/>
    <w:basedOn w:val="Normal"/>
    <w:link w:val="RodapChar"/>
    <w:uiPriority w:val="99"/>
    <w:unhideWhenUsed/>
    <w:rsid w:val="001D5E30"/>
    <w:pPr>
      <w:tabs>
        <w:tab w:val="center" w:pos="4252"/>
        <w:tab w:val="right" w:pos="8504"/>
      </w:tabs>
      <w:spacing w:after="0" w:line="240" w:lineRule="auto"/>
    </w:pPr>
  </w:style>
  <w:style w:type="character" w:customStyle="1" w:styleId="RodapChar">
    <w:name w:val="Rodapé Char"/>
    <w:basedOn w:val="Fontepargpadro"/>
    <w:link w:val="Rodap"/>
    <w:uiPriority w:val="99"/>
    <w:rsid w:val="001D5E30"/>
  </w:style>
  <w:style w:type="paragraph" w:styleId="Textodebalo">
    <w:name w:val="Balloon Text"/>
    <w:basedOn w:val="Normal"/>
    <w:link w:val="TextodebaloChar"/>
    <w:uiPriority w:val="99"/>
    <w:semiHidden/>
    <w:unhideWhenUsed/>
    <w:rsid w:val="001D5E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5E30"/>
    <w:rPr>
      <w:rFonts w:ascii="Tahoma" w:hAnsi="Tahoma" w:cs="Tahoma"/>
      <w:sz w:val="16"/>
      <w:szCs w:val="16"/>
    </w:rPr>
  </w:style>
  <w:style w:type="paragraph" w:styleId="NormalWeb">
    <w:name w:val="Normal (Web)"/>
    <w:basedOn w:val="Normal"/>
    <w:uiPriority w:val="99"/>
    <w:unhideWhenUsed/>
    <w:rsid w:val="00083F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EC513C"/>
    <w:rPr>
      <w:color w:val="0000FF" w:themeColor="hyperlink"/>
      <w:u w:val="single"/>
    </w:rPr>
  </w:style>
  <w:style w:type="character" w:customStyle="1" w:styleId="apple-converted-space">
    <w:name w:val="apple-converted-space"/>
    <w:basedOn w:val="Fontepargpadro"/>
    <w:rsid w:val="00EC513C"/>
  </w:style>
  <w:style w:type="paragraph" w:customStyle="1" w:styleId="Default">
    <w:name w:val="Default"/>
    <w:rsid w:val="00F0513F"/>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813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rsid w:val="008265D7"/>
  </w:style>
  <w:style w:type="character" w:styleId="Forte">
    <w:name w:val="Strong"/>
    <w:basedOn w:val="Fontepargpadro"/>
    <w:uiPriority w:val="22"/>
    <w:qFormat/>
    <w:rsid w:val="00F40FFF"/>
    <w:rPr>
      <w:b/>
      <w:bCs/>
    </w:rPr>
  </w:style>
  <w:style w:type="character" w:styleId="HiperlinkVisitado">
    <w:name w:val="FollowedHyperlink"/>
    <w:basedOn w:val="Fontepargpadro"/>
    <w:uiPriority w:val="99"/>
    <w:semiHidden/>
    <w:unhideWhenUsed/>
    <w:rsid w:val="00546F7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5859171">
      <w:bodyDiv w:val="1"/>
      <w:marLeft w:val="0"/>
      <w:marRight w:val="0"/>
      <w:marTop w:val="0"/>
      <w:marBottom w:val="0"/>
      <w:divBdr>
        <w:top w:val="none" w:sz="0" w:space="0" w:color="auto"/>
        <w:left w:val="none" w:sz="0" w:space="0" w:color="auto"/>
        <w:bottom w:val="none" w:sz="0" w:space="0" w:color="auto"/>
        <w:right w:val="none" w:sz="0" w:space="0" w:color="auto"/>
      </w:divBdr>
    </w:div>
    <w:div w:id="260455168">
      <w:bodyDiv w:val="1"/>
      <w:marLeft w:val="0"/>
      <w:marRight w:val="0"/>
      <w:marTop w:val="0"/>
      <w:marBottom w:val="0"/>
      <w:divBdr>
        <w:top w:val="none" w:sz="0" w:space="0" w:color="auto"/>
        <w:left w:val="none" w:sz="0" w:space="0" w:color="auto"/>
        <w:bottom w:val="none" w:sz="0" w:space="0" w:color="auto"/>
        <w:right w:val="none" w:sz="0" w:space="0" w:color="auto"/>
      </w:divBdr>
    </w:div>
    <w:div w:id="319427877">
      <w:bodyDiv w:val="1"/>
      <w:marLeft w:val="0"/>
      <w:marRight w:val="0"/>
      <w:marTop w:val="0"/>
      <w:marBottom w:val="0"/>
      <w:divBdr>
        <w:top w:val="none" w:sz="0" w:space="0" w:color="auto"/>
        <w:left w:val="none" w:sz="0" w:space="0" w:color="auto"/>
        <w:bottom w:val="none" w:sz="0" w:space="0" w:color="auto"/>
        <w:right w:val="none" w:sz="0" w:space="0" w:color="auto"/>
      </w:divBdr>
    </w:div>
    <w:div w:id="439227426">
      <w:bodyDiv w:val="1"/>
      <w:marLeft w:val="0"/>
      <w:marRight w:val="0"/>
      <w:marTop w:val="0"/>
      <w:marBottom w:val="0"/>
      <w:divBdr>
        <w:top w:val="none" w:sz="0" w:space="0" w:color="auto"/>
        <w:left w:val="none" w:sz="0" w:space="0" w:color="auto"/>
        <w:bottom w:val="none" w:sz="0" w:space="0" w:color="auto"/>
        <w:right w:val="none" w:sz="0" w:space="0" w:color="auto"/>
      </w:divBdr>
    </w:div>
    <w:div w:id="495418534">
      <w:bodyDiv w:val="1"/>
      <w:marLeft w:val="0"/>
      <w:marRight w:val="0"/>
      <w:marTop w:val="0"/>
      <w:marBottom w:val="0"/>
      <w:divBdr>
        <w:top w:val="none" w:sz="0" w:space="0" w:color="auto"/>
        <w:left w:val="none" w:sz="0" w:space="0" w:color="auto"/>
        <w:bottom w:val="none" w:sz="0" w:space="0" w:color="auto"/>
        <w:right w:val="none" w:sz="0" w:space="0" w:color="auto"/>
      </w:divBdr>
    </w:div>
    <w:div w:id="522012383">
      <w:bodyDiv w:val="1"/>
      <w:marLeft w:val="0"/>
      <w:marRight w:val="0"/>
      <w:marTop w:val="0"/>
      <w:marBottom w:val="0"/>
      <w:divBdr>
        <w:top w:val="none" w:sz="0" w:space="0" w:color="auto"/>
        <w:left w:val="none" w:sz="0" w:space="0" w:color="auto"/>
        <w:bottom w:val="none" w:sz="0" w:space="0" w:color="auto"/>
        <w:right w:val="none" w:sz="0" w:space="0" w:color="auto"/>
      </w:divBdr>
    </w:div>
    <w:div w:id="629674314">
      <w:bodyDiv w:val="1"/>
      <w:marLeft w:val="0"/>
      <w:marRight w:val="0"/>
      <w:marTop w:val="0"/>
      <w:marBottom w:val="0"/>
      <w:divBdr>
        <w:top w:val="none" w:sz="0" w:space="0" w:color="auto"/>
        <w:left w:val="none" w:sz="0" w:space="0" w:color="auto"/>
        <w:bottom w:val="none" w:sz="0" w:space="0" w:color="auto"/>
        <w:right w:val="none" w:sz="0" w:space="0" w:color="auto"/>
      </w:divBdr>
    </w:div>
    <w:div w:id="741754777">
      <w:bodyDiv w:val="1"/>
      <w:marLeft w:val="0"/>
      <w:marRight w:val="0"/>
      <w:marTop w:val="0"/>
      <w:marBottom w:val="0"/>
      <w:divBdr>
        <w:top w:val="none" w:sz="0" w:space="0" w:color="auto"/>
        <w:left w:val="none" w:sz="0" w:space="0" w:color="auto"/>
        <w:bottom w:val="none" w:sz="0" w:space="0" w:color="auto"/>
        <w:right w:val="none" w:sz="0" w:space="0" w:color="auto"/>
      </w:divBdr>
    </w:div>
    <w:div w:id="774131094">
      <w:bodyDiv w:val="1"/>
      <w:marLeft w:val="0"/>
      <w:marRight w:val="0"/>
      <w:marTop w:val="0"/>
      <w:marBottom w:val="0"/>
      <w:divBdr>
        <w:top w:val="none" w:sz="0" w:space="0" w:color="auto"/>
        <w:left w:val="none" w:sz="0" w:space="0" w:color="auto"/>
        <w:bottom w:val="none" w:sz="0" w:space="0" w:color="auto"/>
        <w:right w:val="none" w:sz="0" w:space="0" w:color="auto"/>
      </w:divBdr>
    </w:div>
    <w:div w:id="787356337">
      <w:bodyDiv w:val="1"/>
      <w:marLeft w:val="0"/>
      <w:marRight w:val="0"/>
      <w:marTop w:val="0"/>
      <w:marBottom w:val="0"/>
      <w:divBdr>
        <w:top w:val="none" w:sz="0" w:space="0" w:color="auto"/>
        <w:left w:val="none" w:sz="0" w:space="0" w:color="auto"/>
        <w:bottom w:val="none" w:sz="0" w:space="0" w:color="auto"/>
        <w:right w:val="none" w:sz="0" w:space="0" w:color="auto"/>
      </w:divBdr>
    </w:div>
    <w:div w:id="810754881">
      <w:bodyDiv w:val="1"/>
      <w:marLeft w:val="0"/>
      <w:marRight w:val="0"/>
      <w:marTop w:val="0"/>
      <w:marBottom w:val="0"/>
      <w:divBdr>
        <w:top w:val="none" w:sz="0" w:space="0" w:color="auto"/>
        <w:left w:val="none" w:sz="0" w:space="0" w:color="auto"/>
        <w:bottom w:val="none" w:sz="0" w:space="0" w:color="auto"/>
        <w:right w:val="none" w:sz="0" w:space="0" w:color="auto"/>
      </w:divBdr>
    </w:div>
    <w:div w:id="820926488">
      <w:bodyDiv w:val="1"/>
      <w:marLeft w:val="0"/>
      <w:marRight w:val="0"/>
      <w:marTop w:val="0"/>
      <w:marBottom w:val="0"/>
      <w:divBdr>
        <w:top w:val="none" w:sz="0" w:space="0" w:color="auto"/>
        <w:left w:val="none" w:sz="0" w:space="0" w:color="auto"/>
        <w:bottom w:val="none" w:sz="0" w:space="0" w:color="auto"/>
        <w:right w:val="none" w:sz="0" w:space="0" w:color="auto"/>
      </w:divBdr>
    </w:div>
    <w:div w:id="1100223706">
      <w:bodyDiv w:val="1"/>
      <w:marLeft w:val="0"/>
      <w:marRight w:val="0"/>
      <w:marTop w:val="0"/>
      <w:marBottom w:val="0"/>
      <w:divBdr>
        <w:top w:val="none" w:sz="0" w:space="0" w:color="auto"/>
        <w:left w:val="none" w:sz="0" w:space="0" w:color="auto"/>
        <w:bottom w:val="none" w:sz="0" w:space="0" w:color="auto"/>
        <w:right w:val="none" w:sz="0" w:space="0" w:color="auto"/>
      </w:divBdr>
      <w:divsChild>
        <w:div w:id="1342660237">
          <w:marLeft w:val="0"/>
          <w:marRight w:val="0"/>
          <w:marTop w:val="0"/>
          <w:marBottom w:val="0"/>
          <w:divBdr>
            <w:top w:val="none" w:sz="0" w:space="0" w:color="auto"/>
            <w:left w:val="none" w:sz="0" w:space="0" w:color="auto"/>
            <w:bottom w:val="none" w:sz="0" w:space="0" w:color="auto"/>
            <w:right w:val="none" w:sz="0" w:space="0" w:color="auto"/>
          </w:divBdr>
        </w:div>
        <w:div w:id="1495607414">
          <w:marLeft w:val="0"/>
          <w:marRight w:val="0"/>
          <w:marTop w:val="0"/>
          <w:marBottom w:val="0"/>
          <w:divBdr>
            <w:top w:val="none" w:sz="0" w:space="0" w:color="auto"/>
            <w:left w:val="none" w:sz="0" w:space="0" w:color="auto"/>
            <w:bottom w:val="none" w:sz="0" w:space="0" w:color="auto"/>
            <w:right w:val="none" w:sz="0" w:space="0" w:color="auto"/>
          </w:divBdr>
        </w:div>
        <w:div w:id="966163555">
          <w:marLeft w:val="0"/>
          <w:marRight w:val="0"/>
          <w:marTop w:val="0"/>
          <w:marBottom w:val="0"/>
          <w:divBdr>
            <w:top w:val="none" w:sz="0" w:space="0" w:color="auto"/>
            <w:left w:val="none" w:sz="0" w:space="0" w:color="auto"/>
            <w:bottom w:val="none" w:sz="0" w:space="0" w:color="auto"/>
            <w:right w:val="none" w:sz="0" w:space="0" w:color="auto"/>
          </w:divBdr>
        </w:div>
        <w:div w:id="252445865">
          <w:marLeft w:val="0"/>
          <w:marRight w:val="0"/>
          <w:marTop w:val="0"/>
          <w:marBottom w:val="0"/>
          <w:divBdr>
            <w:top w:val="none" w:sz="0" w:space="0" w:color="auto"/>
            <w:left w:val="none" w:sz="0" w:space="0" w:color="auto"/>
            <w:bottom w:val="none" w:sz="0" w:space="0" w:color="auto"/>
            <w:right w:val="none" w:sz="0" w:space="0" w:color="auto"/>
          </w:divBdr>
        </w:div>
      </w:divsChild>
    </w:div>
    <w:div w:id="1378048180">
      <w:bodyDiv w:val="1"/>
      <w:marLeft w:val="0"/>
      <w:marRight w:val="0"/>
      <w:marTop w:val="0"/>
      <w:marBottom w:val="0"/>
      <w:divBdr>
        <w:top w:val="none" w:sz="0" w:space="0" w:color="auto"/>
        <w:left w:val="none" w:sz="0" w:space="0" w:color="auto"/>
        <w:bottom w:val="none" w:sz="0" w:space="0" w:color="auto"/>
        <w:right w:val="none" w:sz="0" w:space="0" w:color="auto"/>
      </w:divBdr>
    </w:div>
    <w:div w:id="151403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1E00BC-C8FE-40B8-8350-CA3E77CD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689</Words>
  <Characters>4077</Characters>
  <Application>Microsoft Office Word</Application>
  <DocSecurity>0</DocSecurity>
  <Lines>119</Lines>
  <Paragraphs>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msilva</dc:creator>
  <cp:lastModifiedBy>Colaborador</cp:lastModifiedBy>
  <cp:revision>5</cp:revision>
  <cp:lastPrinted>2018-02-19T17:33:00Z</cp:lastPrinted>
  <dcterms:created xsi:type="dcterms:W3CDTF">2018-02-19T17:32:00Z</dcterms:created>
  <dcterms:modified xsi:type="dcterms:W3CDTF">2018-02-19T17:45:00Z</dcterms:modified>
</cp:coreProperties>
</file>